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A4" w:rsidRPr="00DF7C01" w:rsidRDefault="00DF7C01" w:rsidP="00DF7C01">
      <w:pPr>
        <w:spacing w:after="0" w:line="240" w:lineRule="auto"/>
        <w:rPr>
          <w:b/>
        </w:rPr>
      </w:pPr>
      <w:r w:rsidRPr="00DF7C01">
        <w:rPr>
          <w:b/>
        </w:rPr>
        <w:t>Подбор маски ППМ</w:t>
      </w:r>
    </w:p>
    <w:p w:rsidR="00DF7C01" w:rsidRDefault="00DF7C01" w:rsidP="00DF7C01">
      <w:pPr>
        <w:spacing w:after="0" w:line="240" w:lineRule="auto"/>
      </w:pPr>
      <w:r w:rsidRPr="00DF7C01">
        <w:t>Размер маски противогаза ППМ или любой другой лямочной маски выбирается по сумме двух измерений головы: вертикального и горизонтального. Вертикальный измеряется от макушки через щеки до подбородка, а горизонтальный от лба через виски до затылка.</w:t>
      </w:r>
    </w:p>
    <w:p w:rsidR="001E36A3" w:rsidRDefault="001E36A3" w:rsidP="001E36A3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1679499" cy="2371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ерт изм головы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347" cy="238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ru-RU"/>
        </w:rPr>
        <w:drawing>
          <wp:inline distT="0" distB="0" distL="0" distR="0">
            <wp:extent cx="1676400" cy="238859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ориз изм головы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279" cy="240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6A3" w:rsidRDefault="001E36A3" w:rsidP="00DF7C01">
      <w:pPr>
        <w:spacing w:after="0" w:line="240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637"/>
        <w:gridCol w:w="2819"/>
      </w:tblGrid>
      <w:tr w:rsidR="00DF7C01" w:rsidRPr="00DF7C01" w:rsidTr="00DF7C01">
        <w:trPr>
          <w:trHeight w:val="600"/>
        </w:trPr>
        <w:tc>
          <w:tcPr>
            <w:tcW w:w="3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C01" w:rsidRPr="001E36A3" w:rsidRDefault="00DF7C01" w:rsidP="00DF7C01">
            <w:pPr>
              <w:spacing w:after="0"/>
              <w:rPr>
                <w:b/>
              </w:rPr>
            </w:pPr>
            <w:r w:rsidRPr="001E36A3">
              <w:rPr>
                <w:b/>
              </w:rPr>
              <w:t>Сумма вертикального и горизонтального измерений, см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C01" w:rsidRPr="001E36A3" w:rsidRDefault="00DF7C01" w:rsidP="00DF7C01">
            <w:pPr>
              <w:spacing w:after="0"/>
              <w:rPr>
                <w:b/>
              </w:rPr>
            </w:pPr>
            <w:r w:rsidRPr="001E36A3">
              <w:rPr>
                <w:b/>
              </w:rPr>
              <w:t>Размер маски ППМ 88</w:t>
            </w:r>
          </w:p>
        </w:tc>
      </w:tr>
      <w:tr w:rsidR="00DF7C01" w:rsidRPr="00DF7C01" w:rsidTr="00DF7C01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C01" w:rsidRPr="00DF7C01" w:rsidRDefault="00DF7C01" w:rsidP="00DF7C01">
            <w:pPr>
              <w:spacing w:after="0"/>
            </w:pPr>
            <w:r w:rsidRPr="00DF7C01">
              <w:t>до 118,5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C01" w:rsidRPr="00DF7C01" w:rsidRDefault="00DF7C01" w:rsidP="00DF7C01">
            <w:pPr>
              <w:spacing w:after="0"/>
              <w:jc w:val="center"/>
            </w:pPr>
            <w:r w:rsidRPr="00DF7C01">
              <w:t>1</w:t>
            </w:r>
          </w:p>
        </w:tc>
      </w:tr>
      <w:tr w:rsidR="00DF7C01" w:rsidRPr="00DF7C01" w:rsidTr="00DF7C01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C01" w:rsidRPr="00DF7C01" w:rsidRDefault="00DF7C01" w:rsidP="00DF7C01">
            <w:pPr>
              <w:spacing w:after="0"/>
            </w:pPr>
            <w:r w:rsidRPr="00DF7C01">
              <w:t>119-121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C01" w:rsidRPr="00DF7C01" w:rsidRDefault="00DF7C01" w:rsidP="00DF7C01">
            <w:pPr>
              <w:spacing w:after="0"/>
              <w:jc w:val="center"/>
            </w:pPr>
            <w:r w:rsidRPr="00DF7C01">
              <w:t>1</w:t>
            </w:r>
          </w:p>
        </w:tc>
      </w:tr>
      <w:tr w:rsidR="00DF7C01" w:rsidRPr="00DF7C01" w:rsidTr="00DF7C01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C01" w:rsidRPr="00DF7C01" w:rsidRDefault="00DF7C01" w:rsidP="00DF7C01">
            <w:pPr>
              <w:spacing w:after="0"/>
            </w:pPr>
            <w:r w:rsidRPr="00DF7C01">
              <w:t>121,5-123,5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C01" w:rsidRPr="00DF7C01" w:rsidRDefault="00DF7C01" w:rsidP="00DF7C01">
            <w:pPr>
              <w:spacing w:after="0"/>
              <w:jc w:val="center"/>
            </w:pPr>
            <w:r w:rsidRPr="00DF7C01">
              <w:t>2</w:t>
            </w:r>
          </w:p>
        </w:tc>
      </w:tr>
      <w:tr w:rsidR="00DF7C01" w:rsidRPr="00DF7C01" w:rsidTr="00DF7C01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C01" w:rsidRPr="00DF7C01" w:rsidRDefault="00DF7C01" w:rsidP="00DF7C01">
            <w:pPr>
              <w:spacing w:after="0"/>
            </w:pPr>
            <w:r w:rsidRPr="00DF7C01">
              <w:t>124-126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C01" w:rsidRPr="00DF7C01" w:rsidRDefault="00DF7C01" w:rsidP="00DF7C01">
            <w:pPr>
              <w:spacing w:after="0"/>
              <w:jc w:val="center"/>
            </w:pPr>
            <w:r w:rsidRPr="00DF7C01">
              <w:t>2</w:t>
            </w:r>
          </w:p>
        </w:tc>
      </w:tr>
      <w:tr w:rsidR="00DF7C01" w:rsidRPr="00DF7C01" w:rsidTr="00DF7C01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C01" w:rsidRPr="00DF7C01" w:rsidRDefault="00DF7C01" w:rsidP="00DF7C01">
            <w:pPr>
              <w:spacing w:after="0"/>
            </w:pPr>
            <w:r w:rsidRPr="00DF7C01">
              <w:t>126,5-128,5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C01" w:rsidRPr="00DF7C01" w:rsidRDefault="00DF7C01" w:rsidP="00DF7C01">
            <w:pPr>
              <w:spacing w:after="0"/>
              <w:jc w:val="center"/>
            </w:pPr>
            <w:r w:rsidRPr="00DF7C01">
              <w:t>3</w:t>
            </w:r>
          </w:p>
        </w:tc>
      </w:tr>
      <w:tr w:rsidR="00DF7C01" w:rsidRPr="00DF7C01" w:rsidTr="00DF7C01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C01" w:rsidRPr="00DF7C01" w:rsidRDefault="00DF7C01" w:rsidP="00DF7C01">
            <w:pPr>
              <w:spacing w:after="0"/>
            </w:pPr>
            <w:r w:rsidRPr="00DF7C01">
              <w:t>129-131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C01" w:rsidRPr="00DF7C01" w:rsidRDefault="00DF7C01" w:rsidP="00DF7C01">
            <w:pPr>
              <w:spacing w:after="0"/>
              <w:jc w:val="center"/>
            </w:pPr>
            <w:r w:rsidRPr="00DF7C01">
              <w:t>3</w:t>
            </w:r>
          </w:p>
        </w:tc>
      </w:tr>
    </w:tbl>
    <w:p w:rsidR="00DF7C01" w:rsidRPr="00DF7C01" w:rsidRDefault="00DF7C01" w:rsidP="00DF7C01">
      <w:pPr>
        <w:spacing w:after="0" w:line="240" w:lineRule="auto"/>
      </w:pPr>
    </w:p>
    <w:p w:rsidR="00DF7C01" w:rsidRDefault="00DF7C01" w:rsidP="00DF7C01">
      <w:pPr>
        <w:spacing w:after="0" w:line="240" w:lineRule="auto"/>
      </w:pPr>
      <w:r>
        <w:t xml:space="preserve">Определение размера </w:t>
      </w:r>
      <w:proofErr w:type="spellStart"/>
      <w:r>
        <w:t>подмасочника</w:t>
      </w:r>
      <w:proofErr w:type="spellEnd"/>
      <w:r>
        <w:t xml:space="preserve"> в соответствии с длиной лица пользователя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8"/>
        <w:gridCol w:w="2848"/>
      </w:tblGrid>
      <w:tr w:rsidR="001E36A3" w:rsidRPr="001E36A3" w:rsidTr="001E36A3">
        <w:trPr>
          <w:trHeight w:hRule="exact" w:val="601"/>
        </w:trPr>
        <w:tc>
          <w:tcPr>
            <w:tcW w:w="3638" w:type="pct"/>
            <w:shd w:val="clear" w:color="000000" w:fill="FFFFFF"/>
            <w:vAlign w:val="center"/>
            <w:hideMark/>
          </w:tcPr>
          <w:p w:rsidR="00DF7C01" w:rsidRPr="001E36A3" w:rsidRDefault="00DF7C01" w:rsidP="001E36A3">
            <w:pPr>
              <w:spacing w:after="0"/>
              <w:rPr>
                <w:b/>
              </w:rPr>
            </w:pPr>
            <w:r w:rsidRPr="001E36A3">
              <w:rPr>
                <w:b/>
              </w:rPr>
              <w:t xml:space="preserve">Размер </w:t>
            </w:r>
            <w:proofErr w:type="spellStart"/>
            <w:r w:rsidRPr="001E36A3">
              <w:rPr>
                <w:b/>
              </w:rPr>
              <w:t>подмасочника</w:t>
            </w:r>
            <w:proofErr w:type="spellEnd"/>
          </w:p>
        </w:tc>
        <w:tc>
          <w:tcPr>
            <w:tcW w:w="1362" w:type="pct"/>
            <w:shd w:val="clear" w:color="000000" w:fill="FFFFFF"/>
            <w:vAlign w:val="center"/>
            <w:hideMark/>
          </w:tcPr>
          <w:p w:rsidR="00DF7C01" w:rsidRPr="001E36A3" w:rsidRDefault="00DF7C01" w:rsidP="001E36A3">
            <w:pPr>
              <w:spacing w:after="0"/>
              <w:rPr>
                <w:b/>
              </w:rPr>
            </w:pPr>
            <w:r w:rsidRPr="001E36A3">
              <w:rPr>
                <w:b/>
              </w:rPr>
              <w:t>Длина лица*</w:t>
            </w:r>
          </w:p>
        </w:tc>
      </w:tr>
      <w:tr w:rsidR="001E36A3" w:rsidRPr="00DF7C01" w:rsidTr="001E36A3">
        <w:trPr>
          <w:trHeight w:val="70"/>
        </w:trPr>
        <w:tc>
          <w:tcPr>
            <w:tcW w:w="3638" w:type="pct"/>
            <w:shd w:val="clear" w:color="000000" w:fill="FFFFFF"/>
            <w:vAlign w:val="center"/>
            <w:hideMark/>
          </w:tcPr>
          <w:p w:rsidR="00DF7C01" w:rsidRPr="00DF7C01" w:rsidRDefault="00DF7C01" w:rsidP="001E36A3">
            <w:pPr>
              <w:spacing w:after="0"/>
            </w:pPr>
            <w:r w:rsidRPr="00DF7C01">
              <w:t>«М» (малый)</w:t>
            </w:r>
          </w:p>
        </w:tc>
        <w:tc>
          <w:tcPr>
            <w:tcW w:w="1362" w:type="pct"/>
            <w:shd w:val="clear" w:color="000000" w:fill="FFFFFF"/>
            <w:vAlign w:val="center"/>
            <w:hideMark/>
          </w:tcPr>
          <w:p w:rsidR="00DF7C01" w:rsidRPr="00DF7C01" w:rsidRDefault="00DF7C01" w:rsidP="001E36A3">
            <w:pPr>
              <w:spacing w:after="0"/>
            </w:pPr>
            <w:r w:rsidRPr="00DF7C01">
              <w:t>до 111 мм</w:t>
            </w:r>
          </w:p>
        </w:tc>
      </w:tr>
      <w:tr w:rsidR="001E36A3" w:rsidRPr="00DF7C01" w:rsidTr="001E36A3">
        <w:trPr>
          <w:trHeight w:val="70"/>
        </w:trPr>
        <w:tc>
          <w:tcPr>
            <w:tcW w:w="3638" w:type="pct"/>
            <w:shd w:val="clear" w:color="000000" w:fill="FFFFFF"/>
            <w:vAlign w:val="center"/>
            <w:hideMark/>
          </w:tcPr>
          <w:p w:rsidR="00DF7C01" w:rsidRPr="00DF7C01" w:rsidRDefault="00DF7C01" w:rsidP="001E36A3">
            <w:pPr>
              <w:spacing w:after="0"/>
            </w:pPr>
            <w:r w:rsidRPr="00DF7C01">
              <w:t>«С» (средний)</w:t>
            </w:r>
          </w:p>
        </w:tc>
        <w:tc>
          <w:tcPr>
            <w:tcW w:w="1362" w:type="pct"/>
            <w:shd w:val="clear" w:color="000000" w:fill="FFFFFF"/>
            <w:vAlign w:val="center"/>
            <w:hideMark/>
          </w:tcPr>
          <w:p w:rsidR="00DF7C01" w:rsidRPr="00DF7C01" w:rsidRDefault="00DF7C01" w:rsidP="001E36A3">
            <w:pPr>
              <w:spacing w:after="0"/>
            </w:pPr>
            <w:r w:rsidRPr="00DF7C01">
              <w:t>от 106 д</w:t>
            </w:r>
            <w:bookmarkStart w:id="0" w:name="_GoBack"/>
            <w:bookmarkEnd w:id="0"/>
            <w:r w:rsidRPr="00DF7C01">
              <w:t>о 130 мм</w:t>
            </w:r>
          </w:p>
        </w:tc>
      </w:tr>
      <w:tr w:rsidR="001E36A3" w:rsidRPr="00DF7C01" w:rsidTr="001E36A3">
        <w:trPr>
          <w:trHeight w:val="70"/>
        </w:trPr>
        <w:tc>
          <w:tcPr>
            <w:tcW w:w="3638" w:type="pct"/>
            <w:shd w:val="clear" w:color="000000" w:fill="FFFFFF"/>
            <w:vAlign w:val="center"/>
            <w:hideMark/>
          </w:tcPr>
          <w:p w:rsidR="00DF7C01" w:rsidRPr="00DF7C01" w:rsidRDefault="00DF7C01" w:rsidP="001E36A3">
            <w:pPr>
              <w:spacing w:after="0"/>
            </w:pPr>
            <w:r w:rsidRPr="00DF7C01">
              <w:t>«Б» (большой)</w:t>
            </w:r>
          </w:p>
        </w:tc>
        <w:tc>
          <w:tcPr>
            <w:tcW w:w="1362" w:type="pct"/>
            <w:shd w:val="clear" w:color="000000" w:fill="FFFFFF"/>
            <w:vAlign w:val="center"/>
            <w:hideMark/>
          </w:tcPr>
          <w:p w:rsidR="00DF7C01" w:rsidRPr="00DF7C01" w:rsidRDefault="00DF7C01" w:rsidP="001E36A3">
            <w:pPr>
              <w:spacing w:after="0"/>
            </w:pPr>
            <w:r w:rsidRPr="00DF7C01">
              <w:t>от 125 и более</w:t>
            </w:r>
          </w:p>
        </w:tc>
      </w:tr>
    </w:tbl>
    <w:p w:rsidR="00DF7C01" w:rsidRDefault="00DF7C01" w:rsidP="00DF7C01">
      <w:pPr>
        <w:spacing w:after="0" w:line="240" w:lineRule="auto"/>
      </w:pPr>
      <w:r>
        <w:t>*длина лица измеряется путём замера расстояния высоты от переносицы до подбородка</w:t>
      </w:r>
    </w:p>
    <w:p w:rsidR="001E36A3" w:rsidRDefault="001E36A3" w:rsidP="001E36A3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1832867" cy="2714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высота лица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959" cy="273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C01" w:rsidRDefault="00DF7C01" w:rsidP="00DF7C01">
      <w:pPr>
        <w:spacing w:after="0" w:line="240" w:lineRule="auto"/>
      </w:pPr>
    </w:p>
    <w:p w:rsidR="00DF7C01" w:rsidRPr="00DF7C01" w:rsidRDefault="00DF7C01" w:rsidP="00DF7C01">
      <w:pPr>
        <w:spacing w:after="0" w:line="240" w:lineRule="auto"/>
      </w:pPr>
      <w:r>
        <w:t xml:space="preserve">Диапазон длины лица для среднего </w:t>
      </w:r>
      <w:proofErr w:type="spellStart"/>
      <w:r>
        <w:t>подмасочника</w:t>
      </w:r>
      <w:proofErr w:type="spellEnd"/>
      <w:r>
        <w:t xml:space="preserve"> частично покрывают диапазоны длины лица для малого и большого </w:t>
      </w:r>
      <w:proofErr w:type="spellStart"/>
      <w:r>
        <w:t>подмасочника</w:t>
      </w:r>
      <w:proofErr w:type="spellEnd"/>
      <w:r>
        <w:t xml:space="preserve">, поэтому средний </w:t>
      </w:r>
      <w:proofErr w:type="spellStart"/>
      <w:r>
        <w:t>подмасочник</w:t>
      </w:r>
      <w:proofErr w:type="spellEnd"/>
      <w:r>
        <w:t xml:space="preserve"> можно считать универсальным.</w:t>
      </w:r>
    </w:p>
    <w:sectPr w:rsidR="00DF7C01" w:rsidRPr="00DF7C01" w:rsidSect="001E36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C01"/>
    <w:rsid w:val="001E36A3"/>
    <w:rsid w:val="00DF7C01"/>
    <w:rsid w:val="00E8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22E8E-3D79-43D0-8594-CCC0EC26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7C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Елисеева Анна Юрьевна</dc:creator>
  <cp:keywords/>
  <dc:description/>
  <cp:lastModifiedBy>Елисеева Анна Юрьевна</cp:lastModifiedBy>
  <cp:revision>2</cp:revision>
  <dcterms:created xsi:type="dcterms:W3CDTF">2024-09-12T10:25:00Z</dcterms:created>
  <dcterms:modified xsi:type="dcterms:W3CDTF">2024-09-12T10:47:00Z</dcterms:modified>
</cp:coreProperties>
</file>